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D" w:rsidRPr="00DF29D0" w:rsidRDefault="004628CD" w:rsidP="00677E16">
      <w:pPr>
        <w:spacing w:after="120"/>
        <w:rPr>
          <w:b/>
          <w:sz w:val="24"/>
          <w:szCs w:val="24"/>
          <w:lang w:val="de-DE"/>
        </w:rPr>
      </w:pPr>
      <w:bookmarkStart w:id="0" w:name="_GoBack"/>
      <w:r w:rsidRPr="00DF29D0">
        <w:rPr>
          <w:b/>
          <w:sz w:val="24"/>
          <w:szCs w:val="24"/>
          <w:lang w:val="de-DE"/>
        </w:rPr>
        <w:t>Buchrückseite</w:t>
      </w:r>
    </w:p>
    <w:p w:rsidR="004628CD" w:rsidRPr="00DF29D0" w:rsidRDefault="004628CD" w:rsidP="00677E16">
      <w:pPr>
        <w:spacing w:after="120"/>
        <w:rPr>
          <w:b/>
          <w:sz w:val="24"/>
          <w:szCs w:val="24"/>
          <w:lang w:val="de-DE"/>
        </w:rPr>
      </w:pPr>
    </w:p>
    <w:p w:rsidR="005301DB" w:rsidRPr="00DF29D0" w:rsidRDefault="00E375EE" w:rsidP="00677E16">
      <w:pPr>
        <w:spacing w:after="120"/>
        <w:rPr>
          <w:b/>
          <w:sz w:val="24"/>
          <w:szCs w:val="24"/>
          <w:lang w:val="de-DE"/>
        </w:rPr>
      </w:pPr>
      <w:r w:rsidRPr="00DF29D0">
        <w:rPr>
          <w:b/>
          <w:sz w:val="24"/>
          <w:szCs w:val="24"/>
          <w:lang w:val="de-DE"/>
        </w:rPr>
        <w:t>Abenteuer Seele 5 – Evolution</w:t>
      </w:r>
      <w:r w:rsidR="00DF29D0" w:rsidRPr="00DF29D0">
        <w:rPr>
          <w:b/>
          <w:sz w:val="24"/>
          <w:szCs w:val="24"/>
          <w:lang w:val="de-DE"/>
        </w:rPr>
        <w:t xml:space="preserve"> des Bewusstseins        </w:t>
      </w:r>
    </w:p>
    <w:p w:rsidR="005301DB" w:rsidRPr="00DF29D0" w:rsidRDefault="005301DB" w:rsidP="00677E16">
      <w:pPr>
        <w:spacing w:after="120"/>
        <w:rPr>
          <w:sz w:val="24"/>
          <w:szCs w:val="24"/>
          <w:lang w:val="de-DE"/>
        </w:rPr>
      </w:pPr>
      <w:r w:rsidRPr="00DF29D0">
        <w:rPr>
          <w:sz w:val="24"/>
          <w:szCs w:val="24"/>
          <w:lang w:val="de-DE"/>
        </w:rPr>
        <w:t>Die Welt verändert sich jetzt – radikal, aber leise. Ausgelöst wird der Evolutionssprung in die 5. Dimension durch das welt</w:t>
      </w:r>
      <w:r w:rsidR="00DF29D0" w:rsidRPr="00DF29D0">
        <w:rPr>
          <w:sz w:val="24"/>
          <w:szCs w:val="24"/>
          <w:lang w:val="de-DE"/>
        </w:rPr>
        <w:t xml:space="preserve">weite Erwachen der alten Seelen, </w:t>
      </w:r>
      <w:r w:rsidR="004628CD" w:rsidRPr="00DF29D0">
        <w:rPr>
          <w:sz w:val="24"/>
          <w:szCs w:val="24"/>
          <w:lang w:val="de-DE"/>
        </w:rPr>
        <w:t>die schon viele Inkarnationen auf der Erde ve</w:t>
      </w:r>
      <w:r w:rsidR="00DF29D0" w:rsidRPr="00DF29D0">
        <w:rPr>
          <w:sz w:val="24"/>
          <w:szCs w:val="24"/>
          <w:lang w:val="de-DE"/>
        </w:rPr>
        <w:t>rbracht haben,</w:t>
      </w:r>
      <w:r w:rsidR="004628CD" w:rsidRPr="00DF29D0">
        <w:rPr>
          <w:sz w:val="24"/>
          <w:szCs w:val="24"/>
          <w:lang w:val="de-DE"/>
        </w:rPr>
        <w:t xml:space="preserve"> </w:t>
      </w:r>
      <w:r w:rsidRPr="00DF29D0">
        <w:rPr>
          <w:sz w:val="24"/>
          <w:szCs w:val="24"/>
          <w:lang w:val="de-DE"/>
        </w:rPr>
        <w:t xml:space="preserve">in den Körpern aller Menschen. </w:t>
      </w:r>
      <w:r w:rsidR="00DF29D0" w:rsidRPr="00DF29D0">
        <w:rPr>
          <w:sz w:val="24"/>
          <w:szCs w:val="24"/>
          <w:lang w:val="de-DE"/>
        </w:rPr>
        <w:t>Zusätzlich wurde d</w:t>
      </w:r>
      <w:r w:rsidR="00DF29D0" w:rsidRPr="00DF29D0">
        <w:rPr>
          <w:sz w:val="24"/>
          <w:szCs w:val="24"/>
          <w:lang w:val="de-DE"/>
        </w:rPr>
        <w:t>ie 12-Strang-DNS inzwische</w:t>
      </w:r>
      <w:r w:rsidR="00DF29D0" w:rsidRPr="00DF29D0">
        <w:rPr>
          <w:sz w:val="24"/>
          <w:szCs w:val="24"/>
          <w:lang w:val="de-DE"/>
        </w:rPr>
        <w:t>n bei d</w:t>
      </w:r>
      <w:r w:rsidR="00DF29D0" w:rsidRPr="00DF29D0">
        <w:rPr>
          <w:sz w:val="24"/>
          <w:szCs w:val="24"/>
          <w:lang w:val="de-DE"/>
        </w:rPr>
        <w:t xml:space="preserve">en Menschen aktiviert – auch wenn sie nichts davon wissen. </w:t>
      </w:r>
      <w:r w:rsidRPr="00DF29D0">
        <w:rPr>
          <w:sz w:val="24"/>
          <w:szCs w:val="24"/>
          <w:lang w:val="de-DE"/>
        </w:rPr>
        <w:t>Für uns persönlich ändert sich dadurch alles. Wir heilen, unsere Energiekörper gesunden und unsere Aura beginnt hell zu strahlen.</w:t>
      </w:r>
      <w:r w:rsidR="00CA1354" w:rsidRPr="00DF29D0">
        <w:rPr>
          <w:sz w:val="24"/>
          <w:szCs w:val="24"/>
          <w:lang w:val="de-DE"/>
        </w:rPr>
        <w:t xml:space="preserve"> </w:t>
      </w:r>
    </w:p>
    <w:p w:rsidR="005301DB" w:rsidRPr="00DF29D0" w:rsidRDefault="005301DB" w:rsidP="00677E16">
      <w:pPr>
        <w:spacing w:after="120"/>
        <w:rPr>
          <w:sz w:val="24"/>
          <w:szCs w:val="24"/>
          <w:lang w:val="de-DE"/>
        </w:rPr>
      </w:pPr>
      <w:r w:rsidRPr="00DF29D0">
        <w:rPr>
          <w:sz w:val="24"/>
          <w:szCs w:val="24"/>
          <w:lang w:val="de-DE"/>
        </w:rPr>
        <w:t>Wodurch wird die radikale Veränderung ausgelöst? Was geschieht mit uns? Was passiert mit den Seelen genau? Wohin verändert sich unser Bewusstsein? Wie geht es mit der Welt weiter?</w:t>
      </w:r>
    </w:p>
    <w:p w:rsidR="00351ECE" w:rsidRPr="00DF29D0" w:rsidRDefault="00351ECE" w:rsidP="00677E16">
      <w:pPr>
        <w:spacing w:after="120"/>
        <w:rPr>
          <w:sz w:val="24"/>
          <w:szCs w:val="24"/>
          <w:lang w:val="de-DE"/>
        </w:rPr>
      </w:pPr>
      <w:r w:rsidRPr="00DF29D0">
        <w:rPr>
          <w:sz w:val="24"/>
          <w:szCs w:val="24"/>
          <w:lang w:val="de-DE"/>
        </w:rPr>
        <w:t>Im 1. Teil werden diese Fragen beantwortet. Der 2. Teil ist eine praktische und konkrete Hilfe für die Selbstheilung.</w:t>
      </w:r>
    </w:p>
    <w:p w:rsidR="00351ECE" w:rsidRPr="00DF29D0" w:rsidRDefault="00DF29D0" w:rsidP="00677E16">
      <w:pPr>
        <w:spacing w:after="120"/>
        <w:rPr>
          <w:sz w:val="24"/>
          <w:szCs w:val="24"/>
          <w:lang w:val="de-DE"/>
        </w:rPr>
      </w:pPr>
      <w:r w:rsidRPr="00DF29D0">
        <w:rPr>
          <w:sz w:val="24"/>
          <w:szCs w:val="24"/>
          <w:lang w:val="de-DE"/>
        </w:rPr>
        <w:t>Nahrung für Geist und Seele. E</w:t>
      </w:r>
      <w:r w:rsidR="00351ECE" w:rsidRPr="00DF29D0">
        <w:rPr>
          <w:sz w:val="24"/>
          <w:szCs w:val="24"/>
          <w:lang w:val="de-DE"/>
        </w:rPr>
        <w:t>infach und präzise geschrieben</w:t>
      </w:r>
      <w:r w:rsidRPr="00DF29D0">
        <w:rPr>
          <w:sz w:val="24"/>
          <w:szCs w:val="24"/>
          <w:lang w:val="de-DE"/>
        </w:rPr>
        <w:t>e</w:t>
      </w:r>
      <w:r w:rsidR="00351ECE" w:rsidRPr="00DF29D0">
        <w:rPr>
          <w:sz w:val="24"/>
          <w:szCs w:val="24"/>
          <w:lang w:val="de-DE"/>
        </w:rPr>
        <w:t xml:space="preserve"> </w:t>
      </w:r>
      <w:r w:rsidRPr="00DF29D0">
        <w:rPr>
          <w:sz w:val="24"/>
          <w:szCs w:val="24"/>
          <w:lang w:val="de-DE"/>
        </w:rPr>
        <w:t>mit Grafiken, Übungen</w:t>
      </w:r>
      <w:r w:rsidR="00351ECE" w:rsidRPr="00DF29D0">
        <w:rPr>
          <w:sz w:val="24"/>
          <w:szCs w:val="24"/>
          <w:lang w:val="de-DE"/>
        </w:rPr>
        <w:t xml:space="preserve"> </w:t>
      </w:r>
      <w:r w:rsidRPr="00DF29D0">
        <w:rPr>
          <w:sz w:val="24"/>
          <w:szCs w:val="24"/>
          <w:lang w:val="de-DE"/>
        </w:rPr>
        <w:t xml:space="preserve">und </w:t>
      </w:r>
      <w:r w:rsidR="00351ECE" w:rsidRPr="00DF29D0">
        <w:rPr>
          <w:sz w:val="24"/>
          <w:szCs w:val="24"/>
          <w:lang w:val="de-DE"/>
        </w:rPr>
        <w:t>Fallbeispielen.</w:t>
      </w:r>
      <w:bookmarkEnd w:id="0"/>
    </w:p>
    <w:sectPr w:rsidR="00351ECE" w:rsidRPr="00DF29D0" w:rsidSect="00BF6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DB"/>
    <w:rsid w:val="00351ECE"/>
    <w:rsid w:val="004628CD"/>
    <w:rsid w:val="005301DB"/>
    <w:rsid w:val="00677E16"/>
    <w:rsid w:val="00733C2E"/>
    <w:rsid w:val="008853EA"/>
    <w:rsid w:val="00961274"/>
    <w:rsid w:val="00BF63A2"/>
    <w:rsid w:val="00CA1354"/>
    <w:rsid w:val="00DF29D0"/>
    <w:rsid w:val="00E3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3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F63A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6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3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F63A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6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2</cp:revision>
  <cp:lastPrinted>2020-01-08T11:41:00Z</cp:lastPrinted>
  <dcterms:created xsi:type="dcterms:W3CDTF">2020-01-09T09:19:00Z</dcterms:created>
  <dcterms:modified xsi:type="dcterms:W3CDTF">2020-01-09T09:19:00Z</dcterms:modified>
</cp:coreProperties>
</file>